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13" w:rsidRDefault="00170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января 2020г.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вня проходило первенство ДЮСШ по мини-футболу среди юношей 2007-2009г.р. приняли участие 4 команды: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70AB7" w:rsidRDefault="0092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заняла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второе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третье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команда. Лучшими игроками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Леонидов Максим (Ивня№1), Николаева Анастасия и </w:t>
      </w:r>
      <w:r w:rsidR="001168D6">
        <w:rPr>
          <w:rFonts w:ascii="Times New Roman" w:hAnsi="Times New Roman" w:cs="Times New Roman"/>
          <w:sz w:val="28"/>
          <w:szCs w:val="28"/>
        </w:rPr>
        <w:t>Карасев Данила (</w:t>
      </w:r>
      <w:proofErr w:type="spellStart"/>
      <w:r w:rsidR="001168D6"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 w:rsidR="001168D6">
        <w:rPr>
          <w:rFonts w:ascii="Times New Roman" w:hAnsi="Times New Roman" w:cs="Times New Roman"/>
          <w:sz w:val="28"/>
          <w:szCs w:val="28"/>
        </w:rPr>
        <w:t>), Жуков Антон (</w:t>
      </w:r>
      <w:proofErr w:type="spellStart"/>
      <w:r w:rsidR="001168D6"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 w:rsidR="001168D6">
        <w:rPr>
          <w:rFonts w:ascii="Times New Roman" w:hAnsi="Times New Roman" w:cs="Times New Roman"/>
          <w:sz w:val="28"/>
          <w:szCs w:val="28"/>
        </w:rPr>
        <w:t>).</w:t>
      </w:r>
    </w:p>
    <w:p w:rsidR="001168D6" w:rsidRDefault="0011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победительница награждена кубком и грамотой, призеры и лучшие игроки грамотами МБУ ДО «ДЮСШ».</w:t>
      </w:r>
    </w:p>
    <w:p w:rsidR="00B91C7C" w:rsidRPr="00170AB7" w:rsidRDefault="00B9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201"/>
            <wp:effectExtent l="19050" t="0" r="3175" b="0"/>
            <wp:docPr id="1" name="Рисунок 1" descr="C:\Users\Лена\Desktop\мини-футбол\20200108_17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ини-футбол\20200108_172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C7C" w:rsidRPr="00170AB7" w:rsidSect="0050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70AB7"/>
    <w:rsid w:val="000B0344"/>
    <w:rsid w:val="001168D6"/>
    <w:rsid w:val="00170AB7"/>
    <w:rsid w:val="00505013"/>
    <w:rsid w:val="00922F6A"/>
    <w:rsid w:val="00B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2020-01-17T06:33:00Z</dcterms:created>
  <dcterms:modified xsi:type="dcterms:W3CDTF">2020-01-17T07:37:00Z</dcterms:modified>
</cp:coreProperties>
</file>