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A" w:rsidRDefault="005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января 2020г. на базе МБОУ «Владимировская СОШ» состоялось первенство района по шашкам среди школ 2 группы в зачет 62 спартакиады школьников. В соревнованиях приняли участие 7 команд (Владимировской,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Сухосолотинской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Покровской,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школ). Соревнования проходили по швейцарской системе в 4 тура.</w:t>
      </w:r>
    </w:p>
    <w:p w:rsidR="00503399" w:rsidRDefault="005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заняла команда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второе – Кочетовская команда, третье – Покровская. </w:t>
      </w:r>
    </w:p>
    <w:p w:rsidR="00503399" w:rsidRDefault="005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игроками на 1 доске были признаны: Сергеев Дмитрий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>
        <w:rPr>
          <w:rFonts w:ascii="Times New Roman" w:hAnsi="Times New Roman" w:cs="Times New Roman"/>
          <w:sz w:val="28"/>
          <w:szCs w:val="28"/>
        </w:rPr>
        <w:t>), Дементьев Никита (Кочетовка), Калугин Артем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03399" w:rsidRDefault="005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доске: Строев Кирилл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>
        <w:rPr>
          <w:rFonts w:ascii="Times New Roman" w:hAnsi="Times New Roman" w:cs="Times New Roman"/>
          <w:sz w:val="28"/>
          <w:szCs w:val="28"/>
        </w:rPr>
        <w:t>), Пшеничных Илья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), Черкасов Евгений (Владимировка).</w:t>
      </w:r>
    </w:p>
    <w:p w:rsidR="00503399" w:rsidRDefault="005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доске: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(Покровка), Тарасова Вероника (Владимировка).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(Кочетовка).</w:t>
      </w:r>
    </w:p>
    <w:p w:rsidR="00503399" w:rsidRDefault="005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– победительница награждена кубком и грамотой, призеры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грамотами управления образования.</w:t>
      </w:r>
    </w:p>
    <w:p w:rsidR="008B1F03" w:rsidRPr="00503399" w:rsidRDefault="008B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4150"/>
            <wp:effectExtent l="19050" t="0" r="3175" b="0"/>
            <wp:docPr id="1" name="Рисунок 1" descr="C:\Users\Лена\Desktop\шашки\IMG_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шашки\IMG_7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F03" w:rsidRPr="00503399" w:rsidSect="0007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03399"/>
    <w:rsid w:val="000713BA"/>
    <w:rsid w:val="00503399"/>
    <w:rsid w:val="008B1F03"/>
    <w:rsid w:val="00F8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2020-01-17T06:59:00Z</dcterms:created>
  <dcterms:modified xsi:type="dcterms:W3CDTF">2020-01-17T07:26:00Z</dcterms:modified>
</cp:coreProperties>
</file>