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D8" w:rsidRDefault="002F3845" w:rsidP="002F3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14 по 19 февраля в г. Иваново проходило первенство ЦФО среди юношей 15-16 лет по боксу. В состав сборной команды Белгородской области вошел воспитанник МБУ ДО «ДЮСШ»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А.Р.). В соревнованиях участвовали команды из 17 субъектов РФ.   В весовой категории 57кг</w:t>
      </w:r>
      <w:r w:rsidR="006405BC">
        <w:rPr>
          <w:rFonts w:ascii="Times New Roman" w:hAnsi="Times New Roman" w:cs="Times New Roman"/>
          <w:sz w:val="28"/>
          <w:szCs w:val="28"/>
        </w:rPr>
        <w:t xml:space="preserve">, которую представлял </w:t>
      </w:r>
      <w:proofErr w:type="spellStart"/>
      <w:r w:rsidR="006405BC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="006405BC">
        <w:rPr>
          <w:rFonts w:ascii="Times New Roman" w:hAnsi="Times New Roman" w:cs="Times New Roman"/>
          <w:sz w:val="28"/>
          <w:szCs w:val="28"/>
        </w:rPr>
        <w:t>, бы</w:t>
      </w:r>
      <w:r>
        <w:rPr>
          <w:rFonts w:ascii="Times New Roman" w:hAnsi="Times New Roman" w:cs="Times New Roman"/>
          <w:sz w:val="28"/>
          <w:szCs w:val="28"/>
        </w:rPr>
        <w:t xml:space="preserve">ло 16 участников.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 3 боя и занял третье место. Сборная команда Белгородской области в общем зачете заняла третье место. Поз</w:t>
      </w:r>
      <w:r w:rsidR="001B6B33">
        <w:rPr>
          <w:rFonts w:ascii="Times New Roman" w:hAnsi="Times New Roman" w:cs="Times New Roman"/>
          <w:sz w:val="28"/>
          <w:szCs w:val="28"/>
        </w:rPr>
        <w:t>дравляем тренера и воспитанника с заслуженной победой!</w:t>
      </w:r>
      <w:bookmarkStart w:id="0" w:name="_GoBack"/>
      <w:bookmarkEnd w:id="0"/>
    </w:p>
    <w:p w:rsidR="00A65ED8" w:rsidRPr="002F3845" w:rsidRDefault="00A65ED8" w:rsidP="002F38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5ED8" w:rsidRPr="002F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B9"/>
    <w:rsid w:val="001B6B33"/>
    <w:rsid w:val="002F3845"/>
    <w:rsid w:val="005F0409"/>
    <w:rsid w:val="006405BC"/>
    <w:rsid w:val="00A65ED8"/>
    <w:rsid w:val="00D67FB9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BA2E6-6CB0-4E4E-835C-CBBFA789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2022-02-21T06:08:00Z</dcterms:created>
  <dcterms:modified xsi:type="dcterms:W3CDTF">2022-02-21T08:33:00Z</dcterms:modified>
</cp:coreProperties>
</file>